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יחידה: פרק מספר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(מונטמורנסי) · 2–א (הקשבה) · 3–ג (חיוך) · 4–ג (איטליה) · 5–ג (כי הוא קר, מסריח ולא מוגן)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· 2–א · 3–ה · 4–ו · 5–ג · 6–ד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2–א · 3–ג · 4–ב · 5–ה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3–4 משפטים פשוטים עם מילת קישור.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יחידה: פרק מספר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השאלה הגדולה: איך פרק אחד מתוך ספר יכול להזמין אותנו אל עולם שלם – ולגרום לנו לרצות לקרוא עוד?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סירה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קטן לשוט במים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ספינה קטנה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פטיש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לדפוק מסמרים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קורנס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להקשיב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לשמוע בתשומת לב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לשים לב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אמפיתיאטרון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מבנה עתיק עגול עם מושבים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תיאטרון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נסיכה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של מלך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מלך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שבוי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שלא נותנים לו ללכת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אסיר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חירות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להיות חופשי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חופש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דלק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שמכונית צריכה כדי לנסוע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בנזין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(שלושה בסירה אחת (פרק)) מי הוא הכלב בספר?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פודג'ר     ב. מונטמורנסי     ג. האריס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(מומו (פרק)) מה הכישרון של מומו?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הקשבה     ב. קסמים     ג. ריקוד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(כתר הדרקון (פרק)) מה ראה המלך לראשונה בחייו?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כתר     ב. דרקון     ג. חיוך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(אני דוד (פרק)) באיזו ארץ מתרחש הפרק?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דנמרק     ב. יוון     ג. איטליה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(עופי חיפושית (פרק)) למה המספרת לא רוצה לרדת למרתף?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כי היא רעבה     ב. כי יש שם חתול     ג. כי הוא קר, מסריח ולא מוגן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לדפוק מסמרים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פטיש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קטן לשוט במים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להקשיב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של מלך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אמפיתיאטרון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שלא נותנים לו ללכת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נסיכה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לשמוע בתשומת לב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שבוי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מבנה עתיק עגול עם מושבים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שלושה בסירה אחת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מומו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מומו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כתר הדרקון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מאילילה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אני דוד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 פודג'ר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עופי חיפושית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המספרת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פרק אחד מתוך ספר יכול להזמין אותנו אל עולם שלם – ולגרום לנו לרצות לקרוא עוד?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פרק מספר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מהיחידה: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היצירה שאהבתי: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